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CD6" w:rsidRPr="00350C29" w:rsidRDefault="00F91CC8" w:rsidP="00DB0024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50C29">
        <w:rPr>
          <w:rFonts w:ascii="Times New Roman" w:hAnsi="Times New Roman" w:cs="Times New Roman"/>
          <w:sz w:val="28"/>
          <w:szCs w:val="28"/>
        </w:rPr>
        <w:t xml:space="preserve">Справка обоснование </w:t>
      </w:r>
    </w:p>
    <w:p w:rsidR="008F6E7D" w:rsidRPr="00350C29" w:rsidRDefault="00F91CC8" w:rsidP="008F6E7D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к проекту постановления Кабинета Министров</w:t>
      </w:r>
      <w:r w:rsidR="0004036E" w:rsidRPr="00350C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C2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350C29">
        <w:rPr>
          <w:rFonts w:ascii="Times New Roman" w:hAnsi="Times New Roman" w:cs="Times New Roman"/>
          <w:sz w:val="28"/>
          <w:szCs w:val="28"/>
        </w:rPr>
        <w:t xml:space="preserve"> </w:t>
      </w:r>
      <w:r w:rsidR="0004036E" w:rsidRPr="00350C29">
        <w:rPr>
          <w:rFonts w:ascii="Times New Roman" w:hAnsi="Times New Roman" w:cs="Times New Roman"/>
          <w:sz w:val="28"/>
          <w:szCs w:val="28"/>
        </w:rPr>
        <w:t>«</w:t>
      </w:r>
      <w:r w:rsidR="008F6E7D" w:rsidRPr="00350C2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F6E7D" w:rsidRPr="00350C29">
        <w:rPr>
          <w:rFonts w:ascii="Times New Roman" w:hAnsi="Times New Roman"/>
          <w:b/>
          <w:sz w:val="28"/>
          <w:szCs w:val="28"/>
        </w:rPr>
        <w:t>п</w:t>
      </w:r>
      <w:r w:rsidR="008F6E7D" w:rsidRPr="00350C29">
        <w:rPr>
          <w:rFonts w:ascii="Times New Roman" w:hAnsi="Times New Roman" w:cs="Times New Roman"/>
          <w:b/>
          <w:sz w:val="28"/>
          <w:szCs w:val="28"/>
        </w:rPr>
        <w:t>остановление Правительства Кыргызской Республики  «О товарах, облагаемых налогом на добавленную стоимость по ставке ноль (0) процентов, применяемых в целях стабилизации рыночных цен на продовольственные товары»</w:t>
      </w:r>
      <w:r w:rsidR="008F6E7D" w:rsidRPr="00350C29">
        <w:rPr>
          <w:rFonts w:ascii="Times New Roman" w:hAnsi="Times New Roman"/>
          <w:b/>
          <w:sz w:val="28"/>
          <w:szCs w:val="28"/>
        </w:rPr>
        <w:t xml:space="preserve"> </w:t>
      </w:r>
    </w:p>
    <w:p w:rsidR="008F6E7D" w:rsidRPr="00350C29" w:rsidRDefault="008F6E7D" w:rsidP="008F6E7D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от 30 апреля 2021 года</w:t>
      </w:r>
      <w:r w:rsidR="00864A51" w:rsidRPr="00350C29">
        <w:rPr>
          <w:rFonts w:ascii="Times New Roman" w:hAnsi="Times New Roman" w:cs="Times New Roman"/>
          <w:b/>
          <w:sz w:val="28"/>
          <w:szCs w:val="28"/>
        </w:rPr>
        <w:t xml:space="preserve"> № 176</w:t>
      </w:r>
    </w:p>
    <w:p w:rsidR="0004036E" w:rsidRPr="00350C29" w:rsidRDefault="0004036E" w:rsidP="00DB0024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F91CC8" w:rsidRPr="00350C29" w:rsidRDefault="00441CD6" w:rsidP="00DB0024">
      <w:pPr>
        <w:pStyle w:val="tkNazvanie"/>
        <w:spacing w:before="0" w:after="0" w:line="36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350C29">
        <w:rPr>
          <w:rFonts w:ascii="Times New Roman" w:hAnsi="Times New Roman" w:cs="Times New Roman"/>
          <w:sz w:val="28"/>
          <w:szCs w:val="28"/>
        </w:rPr>
        <w:tab/>
      </w:r>
      <w:r w:rsidR="00F91CC8" w:rsidRPr="00350C29">
        <w:rPr>
          <w:rFonts w:ascii="Times New Roman" w:hAnsi="Times New Roman" w:cs="Times New Roman"/>
          <w:sz w:val="28"/>
          <w:szCs w:val="28"/>
        </w:rPr>
        <w:t xml:space="preserve">1.Цели и задачи </w:t>
      </w:r>
    </w:p>
    <w:p w:rsidR="00864A51" w:rsidRPr="00350C29" w:rsidRDefault="00DB4673" w:rsidP="00864A51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C29">
        <w:rPr>
          <w:rFonts w:ascii="Times New Roman" w:hAnsi="Times New Roman" w:cs="Times New Roman"/>
          <w:bCs/>
          <w:sz w:val="28"/>
          <w:szCs w:val="28"/>
        </w:rPr>
        <w:t xml:space="preserve">Настоящий проект </w:t>
      </w:r>
      <w:r w:rsidR="00134044" w:rsidRPr="00350C29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="00134044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Кабинета Министров Кыргызской Республики</w:t>
      </w:r>
      <w:r w:rsidR="00134044" w:rsidRPr="00350C29">
        <w:rPr>
          <w:rFonts w:ascii="Times New Roman" w:hAnsi="Times New Roman" w:cs="Times New Roman"/>
          <w:bCs/>
          <w:sz w:val="28"/>
          <w:szCs w:val="28"/>
        </w:rPr>
        <w:t xml:space="preserve"> разработан </w:t>
      </w:r>
      <w:r w:rsidR="008F6E7D" w:rsidRPr="00350C29">
        <w:rPr>
          <w:rFonts w:ascii="Times New Roman" w:hAnsi="Times New Roman" w:cs="Times New Roman"/>
          <w:bCs/>
          <w:sz w:val="28"/>
          <w:szCs w:val="28"/>
        </w:rPr>
        <w:t>в</w:t>
      </w:r>
      <w:r w:rsidR="008F6E7D" w:rsidRPr="00350C29">
        <w:rPr>
          <w:rFonts w:ascii="Times New Roman" w:hAnsi="Times New Roman" w:cs="Times New Roman"/>
          <w:sz w:val="28"/>
          <w:szCs w:val="28"/>
        </w:rPr>
        <w:t xml:space="preserve"> соответствии с поручением </w:t>
      </w:r>
      <w:r w:rsidR="008F6E7D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Председателя Кабинета Министров Кыргызской Республики – Руководителя  Администрации Президента Кыргызской Республики А.У. </w:t>
      </w:r>
      <w:proofErr w:type="spellStart"/>
      <w:r w:rsidR="008F6E7D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Жапарова</w:t>
      </w:r>
      <w:proofErr w:type="spellEnd"/>
      <w:r w:rsidR="008F6E7D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F61AC" w:rsidRPr="00350C29">
        <w:rPr>
          <w:rFonts w:ascii="Times New Roman" w:hAnsi="Times New Roman"/>
          <w:color w:val="000000"/>
          <w:sz w:val="28"/>
          <w:szCs w:val="28"/>
          <w:lang w:bidi="ru-RU"/>
        </w:rPr>
        <w:t>№32-25320</w:t>
      </w:r>
      <w:r w:rsidR="004F61AC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F6E7D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от 21 декабря 2021</w:t>
      </w:r>
      <w:r w:rsidR="004F61AC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года, в</w:t>
      </w:r>
      <w:r w:rsidR="004F61AC" w:rsidRPr="00350C29">
        <w:rPr>
          <w:rFonts w:ascii="Times New Roman" w:hAnsi="Times New Roman" w:cs="Times New Roman"/>
          <w:sz w:val="28"/>
          <w:szCs w:val="28"/>
        </w:rPr>
        <w:t xml:space="preserve"> целях стабилизации рыночных цен на</w:t>
      </w:r>
      <w:proofErr w:type="gramEnd"/>
      <w:r w:rsidR="004F61AC" w:rsidRPr="00350C29">
        <w:rPr>
          <w:rFonts w:ascii="Times New Roman" w:hAnsi="Times New Roman" w:cs="Times New Roman"/>
          <w:sz w:val="28"/>
          <w:szCs w:val="28"/>
        </w:rPr>
        <w:t xml:space="preserve"> продовольственные товары, оказания поддержки социально уязвимым слоям населения в Кыргызской Республике, реализации мер, направленных на предупреждение и предотвращение распространения </w:t>
      </w:r>
      <w:proofErr w:type="spellStart"/>
      <w:r w:rsidR="004F61AC" w:rsidRPr="00350C2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4F61AC" w:rsidRPr="00350C29">
        <w:rPr>
          <w:rFonts w:ascii="Times New Roman" w:hAnsi="Times New Roman" w:cs="Times New Roman"/>
          <w:sz w:val="28"/>
          <w:szCs w:val="28"/>
        </w:rPr>
        <w:t xml:space="preserve"> инфекции «COVID-19»</w:t>
      </w:r>
      <w:r w:rsidR="00864A51" w:rsidRPr="00350C29">
        <w:rPr>
          <w:rFonts w:ascii="Times New Roman" w:hAnsi="Times New Roman" w:cs="Times New Roman"/>
          <w:sz w:val="28"/>
          <w:szCs w:val="28"/>
        </w:rPr>
        <w:t>.</w:t>
      </w:r>
    </w:p>
    <w:p w:rsidR="00F91CC8" w:rsidRPr="00350C29" w:rsidRDefault="00F91CC8" w:rsidP="00DB002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0C29">
        <w:rPr>
          <w:rFonts w:ascii="Times New Roman" w:hAnsi="Times New Roman" w:cs="Times New Roman"/>
          <w:b/>
          <w:bCs/>
          <w:sz w:val="28"/>
          <w:szCs w:val="28"/>
        </w:rPr>
        <w:t xml:space="preserve">2. Описательная часть </w:t>
      </w:r>
    </w:p>
    <w:p w:rsidR="00134044" w:rsidRPr="00350C29" w:rsidRDefault="00134044" w:rsidP="0013404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76567766"/>
      <w:proofErr w:type="gramStart"/>
      <w:r w:rsidRPr="00350C29">
        <w:rPr>
          <w:rFonts w:ascii="Times New Roman" w:hAnsi="Times New Roman" w:cs="Times New Roman"/>
          <w:sz w:val="28"/>
          <w:szCs w:val="28"/>
        </w:rPr>
        <w:t xml:space="preserve">В соответствии с поручением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Председателя Кабинета Министров Кыргызской Республики – Руководителя  Администрации Президента Кыргызской Республики А.У. </w:t>
      </w:r>
      <w:proofErr w:type="spellStart"/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Жапарова</w:t>
      </w:r>
      <w:proofErr w:type="spellEnd"/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от 21 декабря 2021 года №32-25320,</w:t>
      </w:r>
      <w:r w:rsidRPr="00350C29">
        <w:rPr>
          <w:rFonts w:ascii="Times New Roman" w:hAnsi="Times New Roman" w:cs="Times New Roman"/>
          <w:sz w:val="28"/>
          <w:szCs w:val="28"/>
        </w:rPr>
        <w:t xml:space="preserve"> Министерству экономики и коммерции Кыргызской Республики было поручено внести соответствующий проект решения Кабинета Министров Кыргызской Республики в Администрацию Президента Кыргызской Республики.</w:t>
      </w:r>
      <w:proofErr w:type="gramEnd"/>
    </w:p>
    <w:p w:rsidR="00EA68B6" w:rsidRPr="00350C29" w:rsidRDefault="006E5569" w:rsidP="00DB0024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целях стабилизации рыночных цен на продовольственные товары, оказания поддержки социально уязвимым слоям населения в Кыргызской Республике </w:t>
      </w:r>
      <w:r w:rsidR="006A103B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реализации мер, направленных на предупреждение и предотвращение распространения </w:t>
      </w:r>
      <w:proofErr w:type="spellStart"/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коронавирусной</w:t>
      </w:r>
      <w:proofErr w:type="spellEnd"/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инфекции </w:t>
      </w:r>
      <w:r w:rsidR="00EA68B6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«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COVID-19</w:t>
      </w:r>
      <w:r w:rsidR="00EA68B6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принято п</w:t>
      </w:r>
      <w:r w:rsidRPr="00350C29">
        <w:rPr>
          <w:rFonts w:ascii="Times New Roman" w:hAnsi="Times New Roman" w:cs="Times New Roman"/>
          <w:sz w:val="28"/>
          <w:szCs w:val="28"/>
        </w:rPr>
        <w:t xml:space="preserve">остановлением Кабинета министров Кыргызской Республики от </w:t>
      </w:r>
      <w:r w:rsidRPr="00350C29">
        <w:rPr>
          <w:rFonts w:ascii="Times New Roman" w:hAnsi="Times New Roman"/>
          <w:sz w:val="28"/>
          <w:szCs w:val="28"/>
        </w:rPr>
        <w:t xml:space="preserve">30 апреля 2021 года № 176, где </w:t>
      </w:r>
      <w:r w:rsidRPr="00350C29">
        <w:rPr>
          <w:rFonts w:ascii="Times New Roman" w:hAnsi="Times New Roman" w:cs="Times New Roman"/>
          <w:sz w:val="28"/>
          <w:szCs w:val="28"/>
        </w:rPr>
        <w:t>на период с 1 апреля по 31 декабря 2021 года установлена ставка налога на добавленную стоимость в размере</w:t>
      </w:r>
      <w:proofErr w:type="gramEnd"/>
      <w:r w:rsidRPr="00350C29">
        <w:rPr>
          <w:rFonts w:ascii="Times New Roman" w:hAnsi="Times New Roman" w:cs="Times New Roman"/>
          <w:sz w:val="28"/>
          <w:szCs w:val="28"/>
        </w:rPr>
        <w:t xml:space="preserve"> ноль (0) процентов по облагаемому импорту сахара-песка (коды ТН ВЭД ЕАЭС 1701) и растительного масла рафинированного (коды ТН ВЭД ЕАЭС 1512),</w:t>
      </w:r>
      <w:r w:rsidR="0064374A" w:rsidRPr="00350C29">
        <w:rPr>
          <w:rFonts w:ascii="Times New Roman" w:hAnsi="Times New Roman" w:cs="Times New Roman"/>
          <w:sz w:val="28"/>
          <w:szCs w:val="28"/>
        </w:rPr>
        <w:t xml:space="preserve"> </w:t>
      </w:r>
      <w:r w:rsidRPr="00350C29">
        <w:rPr>
          <w:rFonts w:ascii="Times New Roman" w:hAnsi="Times New Roman" w:cs="Times New Roman"/>
          <w:sz w:val="28"/>
          <w:szCs w:val="28"/>
        </w:rPr>
        <w:t>импортируемых (ввозимых) Фондом государственных материальных резервов при Министерстве чрезвычайных ситуаций Кыргызской Республики.</w:t>
      </w:r>
    </w:p>
    <w:p w:rsidR="00EA68B6" w:rsidRPr="00350C29" w:rsidRDefault="00EA68B6" w:rsidP="00DB0024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 данным Фонда Государственных материальных резервов при Министерстве чрезвычайных ситуаций Кыргызской Республики продукция реализована в городе Бишкек по цене установленной Государственным </w:t>
      </w:r>
      <w:r w:rsidR="00112D79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гентством </w:t>
      </w:r>
      <w:r w:rsidR="00112D79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нтимонопольного </w:t>
      </w:r>
      <w:r w:rsidR="00112D79"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регулирования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 Министерстве экономики и коммерции Кыргызской Республики</w:t>
      </w:r>
      <w:r w:rsidRPr="00350C29">
        <w:rPr>
          <w:color w:val="000000"/>
          <w:sz w:val="28"/>
          <w:szCs w:val="28"/>
          <w:lang w:eastAsia="ru-RU" w:bidi="ru-RU"/>
        </w:rPr>
        <w:t>.</w:t>
      </w:r>
    </w:p>
    <w:p w:rsidR="00112D79" w:rsidRPr="00350C29" w:rsidRDefault="00112D79" w:rsidP="00112D7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Сахар-песок и масло растительное было реализовано совместно с представителями органов местного самоуправления города Бишкек, социально-уязвимым слоям населения согласно спискам, представленным органами местного самоуправления.</w:t>
      </w:r>
    </w:p>
    <w:p w:rsidR="00EA68B6" w:rsidRPr="00350C29" w:rsidRDefault="00EA68B6" w:rsidP="00DB0024">
      <w:pPr>
        <w:pStyle w:val="20"/>
        <w:shd w:val="clear" w:color="auto" w:fill="auto"/>
        <w:spacing w:before="0" w:line="360" w:lineRule="auto"/>
        <w:ind w:firstLine="760"/>
        <w:rPr>
          <w:color w:val="000000"/>
          <w:sz w:val="28"/>
          <w:szCs w:val="28"/>
          <w:lang w:eastAsia="ru-RU" w:bidi="ru-RU"/>
        </w:rPr>
      </w:pPr>
      <w:r w:rsidRPr="00350C29">
        <w:rPr>
          <w:color w:val="000000"/>
          <w:sz w:val="28"/>
          <w:szCs w:val="28"/>
          <w:lang w:eastAsia="ru-RU" w:bidi="ru-RU"/>
        </w:rPr>
        <w:t>Так, цена за 1 литр растительного мазала – 124,5 сом, за 5 литров– 608,5 сом, цена на 1 кг сахара – 51,5 5 сом.</w:t>
      </w:r>
    </w:p>
    <w:p w:rsidR="00EA68B6" w:rsidRPr="00350C29" w:rsidRDefault="003F120F" w:rsidP="00DB0024">
      <w:pPr>
        <w:pStyle w:val="20"/>
        <w:shd w:val="clear" w:color="auto" w:fill="auto"/>
        <w:spacing w:before="0" w:line="360" w:lineRule="auto"/>
        <w:ind w:firstLine="760"/>
        <w:rPr>
          <w:color w:val="000000"/>
          <w:sz w:val="28"/>
          <w:szCs w:val="28"/>
          <w:lang w:eastAsia="ru-RU" w:bidi="ru-RU"/>
        </w:rPr>
      </w:pPr>
      <w:r w:rsidRPr="00350C29">
        <w:rPr>
          <w:color w:val="000000"/>
          <w:sz w:val="28"/>
          <w:szCs w:val="28"/>
          <w:lang w:eastAsia="ru-RU" w:bidi="ru-RU"/>
        </w:rPr>
        <w:t>При этом</w:t>
      </w:r>
      <w:proofErr w:type="gramStart"/>
      <w:r w:rsidRPr="00350C29">
        <w:rPr>
          <w:color w:val="000000"/>
          <w:sz w:val="28"/>
          <w:szCs w:val="28"/>
          <w:lang w:eastAsia="ru-RU" w:bidi="ru-RU"/>
        </w:rPr>
        <w:t>,</w:t>
      </w:r>
      <w:proofErr w:type="gramEnd"/>
      <w:r w:rsidRPr="00350C29">
        <w:rPr>
          <w:color w:val="000000"/>
          <w:sz w:val="28"/>
          <w:szCs w:val="28"/>
          <w:lang w:eastAsia="ru-RU" w:bidi="ru-RU"/>
        </w:rPr>
        <w:t xml:space="preserve"> </w:t>
      </w:r>
      <w:r w:rsidR="00EA68B6" w:rsidRPr="00350C29">
        <w:rPr>
          <w:color w:val="000000"/>
          <w:sz w:val="28"/>
          <w:szCs w:val="28"/>
          <w:lang w:eastAsia="ru-RU" w:bidi="ru-RU"/>
        </w:rPr>
        <w:t xml:space="preserve">на сегодняшний день заключены контракты на поставку масла растительного, рафинированного, дезодорированного, высшего сорта в количестве 691 тонн (производства России), а также сахара-песка в количестве 12,5 тыс. тонн. На сегодняшний день </w:t>
      </w:r>
      <w:proofErr w:type="spellStart"/>
      <w:r w:rsidR="00EA68B6" w:rsidRPr="00350C29">
        <w:rPr>
          <w:color w:val="000000"/>
          <w:sz w:val="28"/>
          <w:szCs w:val="28"/>
          <w:lang w:eastAsia="ru-RU" w:bidi="ru-RU"/>
        </w:rPr>
        <w:t>идет</w:t>
      </w:r>
      <w:proofErr w:type="spellEnd"/>
      <w:r w:rsidR="00EA68B6" w:rsidRPr="00350C29">
        <w:rPr>
          <w:color w:val="000000"/>
          <w:sz w:val="28"/>
          <w:szCs w:val="28"/>
          <w:lang w:eastAsia="ru-RU" w:bidi="ru-RU"/>
        </w:rPr>
        <w:t xml:space="preserve"> процесс отгрузки масла растительного и находится в пути.</w:t>
      </w:r>
    </w:p>
    <w:p w:rsidR="00DB4673" w:rsidRPr="00350C29" w:rsidRDefault="008F6E7D" w:rsidP="00DB0024">
      <w:pPr>
        <w:pStyle w:val="20"/>
        <w:shd w:val="clear" w:color="auto" w:fill="auto"/>
        <w:spacing w:before="0" w:line="360" w:lineRule="auto"/>
        <w:ind w:firstLine="760"/>
        <w:rPr>
          <w:color w:val="000000"/>
          <w:sz w:val="28"/>
          <w:szCs w:val="28"/>
          <w:lang w:eastAsia="ru-RU" w:bidi="ru-RU"/>
        </w:rPr>
      </w:pPr>
      <w:r w:rsidRPr="00350C29">
        <w:rPr>
          <w:color w:val="000000"/>
          <w:sz w:val="28"/>
          <w:szCs w:val="28"/>
          <w:lang w:eastAsia="ru-RU" w:bidi="ru-RU"/>
        </w:rPr>
        <w:t>В</w:t>
      </w:r>
      <w:r w:rsidR="00DB4673" w:rsidRPr="00350C29">
        <w:rPr>
          <w:color w:val="000000"/>
          <w:sz w:val="28"/>
          <w:szCs w:val="28"/>
          <w:lang w:eastAsia="ru-RU" w:bidi="ru-RU"/>
        </w:rPr>
        <w:t xml:space="preserve"> соответствии с распоряжением Кабинета Министров Кыргызской Республики от 30 июля 2021 года № 126-р, </w:t>
      </w:r>
      <w:proofErr w:type="spellStart"/>
      <w:r w:rsidR="00DB4673" w:rsidRPr="00350C29">
        <w:rPr>
          <w:color w:val="000000"/>
          <w:sz w:val="28"/>
          <w:szCs w:val="28"/>
          <w:lang w:eastAsia="ru-RU" w:bidi="ru-RU"/>
        </w:rPr>
        <w:t>утвержден</w:t>
      </w:r>
      <w:proofErr w:type="spellEnd"/>
      <w:r w:rsidR="00DB4673" w:rsidRPr="00350C29">
        <w:rPr>
          <w:color w:val="000000"/>
          <w:sz w:val="28"/>
          <w:szCs w:val="28"/>
          <w:lang w:eastAsia="ru-RU" w:bidi="ru-RU"/>
        </w:rPr>
        <w:t xml:space="preserve"> Антикризисный план действий Кабинета Министров Кыргызской Республики на второе полугодие 2021 года.</w:t>
      </w:r>
    </w:p>
    <w:p w:rsidR="00DB4673" w:rsidRPr="00350C29" w:rsidRDefault="00DB4673" w:rsidP="00DB0024">
      <w:pPr>
        <w:pStyle w:val="20"/>
        <w:shd w:val="clear" w:color="auto" w:fill="auto"/>
        <w:spacing w:before="0" w:line="360" w:lineRule="auto"/>
        <w:ind w:firstLine="760"/>
        <w:rPr>
          <w:sz w:val="28"/>
          <w:szCs w:val="28"/>
        </w:rPr>
      </w:pPr>
      <w:proofErr w:type="gramStart"/>
      <w:r w:rsidRPr="00350C29">
        <w:rPr>
          <w:color w:val="000000"/>
          <w:sz w:val="28"/>
          <w:szCs w:val="28"/>
          <w:lang w:eastAsia="ru-RU" w:bidi="ru-RU"/>
        </w:rPr>
        <w:t>Согласно п</w:t>
      </w:r>
      <w:r w:rsidR="008F6E7D" w:rsidRPr="00350C29">
        <w:rPr>
          <w:color w:val="000000"/>
          <w:sz w:val="28"/>
          <w:szCs w:val="28"/>
          <w:lang w:eastAsia="ru-RU" w:bidi="ru-RU"/>
        </w:rPr>
        <w:t>ункту</w:t>
      </w:r>
      <w:r w:rsidRPr="00350C29">
        <w:rPr>
          <w:color w:val="000000"/>
          <w:sz w:val="28"/>
          <w:szCs w:val="28"/>
          <w:lang w:eastAsia="ru-RU" w:bidi="ru-RU"/>
        </w:rPr>
        <w:t xml:space="preserve"> 14 Антикризисного плана действий Кабинета Министров Кыргызской Республики на второе полугодие 2021 года, для </w:t>
      </w:r>
      <w:r w:rsidRPr="00350C29">
        <w:rPr>
          <w:color w:val="000000"/>
          <w:sz w:val="28"/>
          <w:szCs w:val="28"/>
          <w:lang w:eastAsia="ru-RU" w:bidi="ru-RU"/>
        </w:rPr>
        <w:lastRenderedPageBreak/>
        <w:t>обеспечения продовольственной безопасности стабильности цен на социально-значимые товары в целях увеличения запасов государственного материального резерва, для проведения товарных интервенций и сглаживания ценовых шоков Фонду государственных материальных резервов при Министерстве чрезвычайных ситуаций Кыргызской Республики поручено произвести закупку зерна продовольственной пшеницы в количестве - 50,0 тыс. тонн</w:t>
      </w:r>
      <w:proofErr w:type="gramEnd"/>
      <w:r w:rsidR="008F6E7D" w:rsidRPr="00350C29">
        <w:rPr>
          <w:color w:val="000000"/>
          <w:sz w:val="28"/>
          <w:szCs w:val="28"/>
          <w:lang w:eastAsia="ru-RU" w:bidi="ru-RU"/>
        </w:rPr>
        <w:t>,</w:t>
      </w:r>
      <w:r w:rsidRPr="00350C29">
        <w:rPr>
          <w:color w:val="000000"/>
          <w:sz w:val="28"/>
          <w:szCs w:val="28"/>
          <w:lang w:eastAsia="ru-RU" w:bidi="ru-RU"/>
        </w:rPr>
        <w:t xml:space="preserve"> сахара-песка - 10,0 тыс. тонн, масла растительного - 5,0 тыс. тонн, для закладки в государственный резерв Кыргызской Республики.</w:t>
      </w:r>
    </w:p>
    <w:p w:rsidR="00DB4673" w:rsidRPr="00350C29" w:rsidRDefault="00DB4673" w:rsidP="00DB0024">
      <w:pPr>
        <w:pStyle w:val="20"/>
        <w:shd w:val="clear" w:color="auto" w:fill="auto"/>
        <w:spacing w:before="0" w:line="360" w:lineRule="auto"/>
        <w:ind w:firstLine="740"/>
        <w:rPr>
          <w:sz w:val="28"/>
          <w:szCs w:val="28"/>
        </w:rPr>
      </w:pPr>
      <w:proofErr w:type="gramStart"/>
      <w:r w:rsidRPr="00350C29">
        <w:rPr>
          <w:color w:val="000000"/>
          <w:sz w:val="28"/>
          <w:szCs w:val="28"/>
          <w:lang w:eastAsia="ru-RU" w:bidi="ru-RU"/>
        </w:rPr>
        <w:t xml:space="preserve">Во исполнение Антикризисного плана действий Кабинета Министров Кыргызской Республики на второе полугодие 2021 года, Фонд </w:t>
      </w:r>
      <w:r w:rsidR="00CA235D" w:rsidRPr="00350C29">
        <w:rPr>
          <w:color w:val="000000"/>
          <w:sz w:val="28"/>
          <w:szCs w:val="28"/>
          <w:lang w:eastAsia="ru-RU" w:bidi="ru-RU"/>
        </w:rPr>
        <w:t>государственных материальных резервов</w:t>
      </w:r>
      <w:r w:rsidRPr="00350C29">
        <w:rPr>
          <w:color w:val="000000"/>
          <w:sz w:val="28"/>
          <w:szCs w:val="28"/>
          <w:lang w:eastAsia="ru-RU" w:bidi="ru-RU"/>
        </w:rPr>
        <w:t xml:space="preserve"> заключил контракт на поставку масла растительного в количестве 800 тонн, которые планируется поставить железнодорожными путями до конца текущего года (контракт от 1 декабря 2021 года).</w:t>
      </w:r>
      <w:proofErr w:type="gramEnd"/>
      <w:r w:rsidRPr="00350C29">
        <w:rPr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350C29">
        <w:rPr>
          <w:color w:val="000000"/>
          <w:sz w:val="28"/>
          <w:szCs w:val="28"/>
          <w:lang w:eastAsia="ru-RU" w:bidi="ru-RU"/>
        </w:rPr>
        <w:t>Однако в</w:t>
      </w:r>
      <w:r w:rsidR="008F6E7D" w:rsidRPr="00350C29">
        <w:rPr>
          <w:color w:val="000000"/>
          <w:sz w:val="28"/>
          <w:szCs w:val="28"/>
          <w:lang w:eastAsia="ru-RU" w:bidi="ru-RU"/>
        </w:rPr>
        <w:t xml:space="preserve"> связи с засухой и не урожайностью</w:t>
      </w:r>
      <w:r w:rsidRPr="00350C29">
        <w:rPr>
          <w:color w:val="000000"/>
          <w:sz w:val="28"/>
          <w:szCs w:val="28"/>
          <w:lang w:eastAsia="ru-RU" w:bidi="ru-RU"/>
        </w:rPr>
        <w:t xml:space="preserve"> в текущем году наблюдается резкий рост спроса на сельскохозяйственную и продовольственную группы товаров России, что привело к большому дефициту железнодорожных вагонов по всей России, которые осуществляют поставки по регионам Европы и Азии, образовываются большие очереди на железнодорожные вагоны.</w:t>
      </w:r>
      <w:proofErr w:type="gramEnd"/>
      <w:r w:rsidRPr="00350C29">
        <w:rPr>
          <w:color w:val="000000"/>
          <w:sz w:val="28"/>
          <w:szCs w:val="28"/>
          <w:lang w:eastAsia="ru-RU" w:bidi="ru-RU"/>
        </w:rPr>
        <w:t xml:space="preserve"> В связи с чем, возникают опасения в сроках поставки до конца текущего года.</w:t>
      </w:r>
    </w:p>
    <w:p w:rsidR="00DB4673" w:rsidRPr="00350C29" w:rsidRDefault="00DB4673" w:rsidP="00DB0024">
      <w:pPr>
        <w:pStyle w:val="20"/>
        <w:shd w:val="clear" w:color="auto" w:fill="auto"/>
        <w:spacing w:before="0" w:line="360" w:lineRule="auto"/>
        <w:ind w:firstLine="740"/>
        <w:rPr>
          <w:color w:val="000000"/>
          <w:sz w:val="28"/>
          <w:szCs w:val="28"/>
          <w:lang w:eastAsia="ru-RU" w:bidi="ru-RU"/>
        </w:rPr>
      </w:pPr>
      <w:r w:rsidRPr="00350C29">
        <w:rPr>
          <w:color w:val="000000"/>
          <w:sz w:val="28"/>
          <w:szCs w:val="28"/>
          <w:lang w:eastAsia="ru-RU" w:bidi="ru-RU"/>
        </w:rPr>
        <w:t xml:space="preserve">Вместе с этим, в январе-феврале месяцах 2022 года во исполнение указанного плана, а также в целях обеспечения продовольственной безопасности стабильности цен на социально-значимые товары, Фонд </w:t>
      </w:r>
      <w:r w:rsidR="00CA235D" w:rsidRPr="00350C29">
        <w:rPr>
          <w:color w:val="000000"/>
          <w:sz w:val="28"/>
          <w:szCs w:val="28"/>
          <w:lang w:eastAsia="ru-RU" w:bidi="ru-RU"/>
        </w:rPr>
        <w:t xml:space="preserve">государственных материальных резервов </w:t>
      </w:r>
      <w:r w:rsidRPr="00350C29">
        <w:rPr>
          <w:color w:val="000000"/>
          <w:sz w:val="28"/>
          <w:szCs w:val="28"/>
          <w:lang w:eastAsia="ru-RU" w:bidi="ru-RU"/>
        </w:rPr>
        <w:t xml:space="preserve">готовится осуществить поставку в </w:t>
      </w:r>
      <w:proofErr w:type="spellStart"/>
      <w:r w:rsidRPr="00350C29">
        <w:rPr>
          <w:color w:val="000000"/>
          <w:sz w:val="28"/>
          <w:szCs w:val="28"/>
          <w:lang w:eastAsia="ru-RU" w:bidi="ru-RU"/>
        </w:rPr>
        <w:t>Кыргызскую</w:t>
      </w:r>
      <w:proofErr w:type="spellEnd"/>
      <w:r w:rsidRPr="00350C29">
        <w:rPr>
          <w:color w:val="000000"/>
          <w:sz w:val="28"/>
          <w:szCs w:val="28"/>
          <w:lang w:eastAsia="ru-RU" w:bidi="ru-RU"/>
        </w:rPr>
        <w:t xml:space="preserve"> Республику сахара-песка в количестве 12,5 </w:t>
      </w:r>
      <w:proofErr w:type="spellStart"/>
      <w:r w:rsidRPr="00350C29">
        <w:rPr>
          <w:color w:val="000000"/>
          <w:sz w:val="28"/>
          <w:szCs w:val="28"/>
          <w:lang w:eastAsia="ru-RU" w:bidi="ru-RU"/>
        </w:rPr>
        <w:t>тыс</w:t>
      </w:r>
      <w:proofErr w:type="gramStart"/>
      <w:r w:rsidRPr="00350C29">
        <w:rPr>
          <w:color w:val="000000"/>
          <w:sz w:val="28"/>
          <w:szCs w:val="28"/>
          <w:lang w:eastAsia="ru-RU" w:bidi="ru-RU"/>
        </w:rPr>
        <w:t>.т</w:t>
      </w:r>
      <w:proofErr w:type="gramEnd"/>
      <w:r w:rsidRPr="00350C29">
        <w:rPr>
          <w:color w:val="000000"/>
          <w:sz w:val="28"/>
          <w:szCs w:val="28"/>
          <w:lang w:eastAsia="ru-RU" w:bidi="ru-RU"/>
        </w:rPr>
        <w:t>онн</w:t>
      </w:r>
      <w:proofErr w:type="spellEnd"/>
      <w:r w:rsidRPr="00350C29">
        <w:rPr>
          <w:color w:val="000000"/>
          <w:sz w:val="28"/>
          <w:szCs w:val="28"/>
          <w:lang w:eastAsia="ru-RU" w:bidi="ru-RU"/>
        </w:rPr>
        <w:t>.</w:t>
      </w:r>
    </w:p>
    <w:bookmarkEnd w:id="0"/>
    <w:p w:rsidR="007F3CAC" w:rsidRPr="00350C29" w:rsidRDefault="007630E7" w:rsidP="00DB0024">
      <w:pPr>
        <w:pStyle w:val="20"/>
        <w:shd w:val="clear" w:color="auto" w:fill="auto"/>
        <w:spacing w:before="0" w:line="360" w:lineRule="auto"/>
        <w:ind w:firstLine="740"/>
        <w:rPr>
          <w:color w:val="000000"/>
          <w:sz w:val="28"/>
          <w:szCs w:val="28"/>
          <w:lang w:eastAsia="ru-RU" w:bidi="ru-RU"/>
        </w:rPr>
      </w:pPr>
      <w:proofErr w:type="gramStart"/>
      <w:r w:rsidRPr="00350C29">
        <w:rPr>
          <w:color w:val="000000"/>
          <w:sz w:val="28"/>
          <w:szCs w:val="28"/>
          <w:lang w:eastAsia="ru-RU" w:bidi="ru-RU"/>
        </w:rPr>
        <w:t xml:space="preserve">Предлагаемым проектом постановления Кабинета Министров Кыргызской Республики предлагается продление до 31 декабря 2022 года срока ставки налога на добавленную стоимость в размере ноль (0) процентов по облагаемому импорту сахара-песка (коды ТН ВЭД ЕАЭС </w:t>
      </w:r>
      <w:r w:rsidRPr="00350C29">
        <w:rPr>
          <w:color w:val="000000"/>
          <w:sz w:val="28"/>
          <w:szCs w:val="28"/>
          <w:lang w:eastAsia="ru-RU" w:bidi="ru-RU"/>
        </w:rPr>
        <w:lastRenderedPageBreak/>
        <w:t xml:space="preserve">1701) и растительного масла рафинированного (коды ТН ВЭД ЕАЭС 1512), импортируемых (ввозимых) Фондом государственных материальных резервов. </w:t>
      </w:r>
      <w:proofErr w:type="gramEnd"/>
    </w:p>
    <w:p w:rsidR="00E76AF9" w:rsidRPr="00350C29" w:rsidRDefault="00E76AF9" w:rsidP="00DB0024">
      <w:pPr>
        <w:pStyle w:val="a4"/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50C2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Сравнительный анализ предложенного варианта с альтернативными вариантами:</w:t>
      </w:r>
    </w:p>
    <w:p w:rsidR="00E76AF9" w:rsidRPr="00350C29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Предлагаемые варианты решения проблемы:</w:t>
      </w:r>
    </w:p>
    <w:p w:rsidR="00E76AF9" w:rsidRPr="00350C29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Вариант 1. Оставить как есть</w:t>
      </w:r>
    </w:p>
    <w:p w:rsidR="006F721F" w:rsidRPr="00350C29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50C29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6F721F" w:rsidRPr="00350C29">
        <w:rPr>
          <w:rFonts w:ascii="Times New Roman" w:hAnsi="Times New Roman" w:cs="Times New Roman"/>
          <w:sz w:val="28"/>
          <w:szCs w:val="28"/>
          <w:lang w:val="ky-KG"/>
        </w:rPr>
        <w:t xml:space="preserve">ариант </w:t>
      </w:r>
      <w:r w:rsidR="006F721F" w:rsidRPr="00350C29">
        <w:rPr>
          <w:rFonts w:ascii="Times New Roman" w:hAnsi="Times New Roman" w:cs="Times New Roman"/>
          <w:sz w:val="28"/>
          <w:szCs w:val="28"/>
        </w:rPr>
        <w:t>«О</w:t>
      </w:r>
      <w:r w:rsidR="006F721F" w:rsidRPr="00350C29">
        <w:rPr>
          <w:rFonts w:ascii="Times New Roman" w:hAnsi="Times New Roman" w:cs="Times New Roman"/>
          <w:sz w:val="28"/>
          <w:szCs w:val="28"/>
          <w:lang w:val="ky-KG"/>
        </w:rPr>
        <w:t>ставить все как есть</w:t>
      </w:r>
      <w:r w:rsidR="006F721F" w:rsidRPr="00350C29">
        <w:rPr>
          <w:rFonts w:ascii="Times New Roman" w:hAnsi="Times New Roman" w:cs="Times New Roman"/>
          <w:sz w:val="28"/>
          <w:szCs w:val="28"/>
        </w:rPr>
        <w:t>»</w:t>
      </w:r>
      <w:r w:rsidR="006F721F" w:rsidRPr="00350C29">
        <w:rPr>
          <w:rFonts w:ascii="Times New Roman" w:hAnsi="Times New Roman" w:cs="Times New Roman"/>
          <w:sz w:val="28"/>
          <w:szCs w:val="28"/>
          <w:lang w:val="ky-KG"/>
        </w:rPr>
        <w:t xml:space="preserve"> данная мера отрицательно отразиться на продовольственной безопасности страны.</w:t>
      </w:r>
    </w:p>
    <w:p w:rsidR="00502867" w:rsidRPr="00350C29" w:rsidRDefault="006F721F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C29">
        <w:rPr>
          <w:rFonts w:ascii="Times New Roman" w:hAnsi="Times New Roman" w:cs="Times New Roman"/>
          <w:bCs/>
          <w:sz w:val="28"/>
          <w:szCs w:val="28"/>
        </w:rPr>
        <w:t>Принятие варианта 1 в настоящее время не приемлемо</w:t>
      </w:r>
      <w:r w:rsidR="00FC39F8" w:rsidRPr="00350C29">
        <w:rPr>
          <w:rFonts w:ascii="Times New Roman" w:hAnsi="Times New Roman" w:cs="Times New Roman"/>
          <w:bCs/>
          <w:sz w:val="28"/>
          <w:szCs w:val="28"/>
        </w:rPr>
        <w:t xml:space="preserve">, так как </w:t>
      </w:r>
      <w:r w:rsidR="00502867" w:rsidRPr="00350C29">
        <w:rPr>
          <w:rFonts w:ascii="Times New Roman" w:hAnsi="Times New Roman" w:cs="Times New Roman"/>
          <w:bCs/>
          <w:sz w:val="28"/>
          <w:szCs w:val="28"/>
        </w:rPr>
        <w:t>с</w:t>
      </w:r>
      <w:r w:rsidR="00502867" w:rsidRPr="00350C29">
        <w:rPr>
          <w:rFonts w:ascii="Times New Roman" w:eastAsia="Calibri" w:hAnsi="Times New Roman" w:cs="Times New Roman"/>
          <w:sz w:val="28"/>
          <w:szCs w:val="28"/>
        </w:rPr>
        <w:t xml:space="preserve">огласно статье 9 Закона </w:t>
      </w:r>
      <w:r w:rsidR="00502867" w:rsidRPr="00350C2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502867" w:rsidRPr="00350C29">
        <w:rPr>
          <w:rFonts w:ascii="Times New Roman" w:eastAsia="Calibri" w:hAnsi="Times New Roman" w:cs="Times New Roman"/>
          <w:sz w:val="28"/>
          <w:szCs w:val="28"/>
        </w:rPr>
        <w:t>«О продовольственной безопасности Кыргызской Республики», п</w:t>
      </w:r>
      <w:r w:rsidR="00502867" w:rsidRPr="00350C29">
        <w:rPr>
          <w:rFonts w:ascii="Times New Roman" w:hAnsi="Times New Roman" w:cs="Times New Roman"/>
          <w:sz w:val="28"/>
          <w:szCs w:val="28"/>
        </w:rPr>
        <w:t xml:space="preserve">родовольственная безопасность Кыргызской Республики считается обеспеченной, если уровень запасов государственного материального резерва покрывает не менее 90-дневную потребность социально уязвимых </w:t>
      </w:r>
      <w:proofErr w:type="spellStart"/>
      <w:r w:rsidR="00502867" w:rsidRPr="00350C29">
        <w:rPr>
          <w:rFonts w:ascii="Times New Roman" w:hAnsi="Times New Roman" w:cs="Times New Roman"/>
          <w:sz w:val="28"/>
          <w:szCs w:val="28"/>
        </w:rPr>
        <w:t>слоев</w:t>
      </w:r>
      <w:proofErr w:type="spellEnd"/>
      <w:r w:rsidR="00502867" w:rsidRPr="00350C29">
        <w:rPr>
          <w:rFonts w:ascii="Times New Roman" w:hAnsi="Times New Roman" w:cs="Times New Roman"/>
          <w:sz w:val="28"/>
          <w:szCs w:val="28"/>
        </w:rPr>
        <w:t xml:space="preserve"> населения в основных продуктах питания.</w:t>
      </w:r>
      <w:proofErr w:type="gramEnd"/>
    </w:p>
    <w:p w:rsidR="00E76AF9" w:rsidRPr="00350C29" w:rsidRDefault="00E76AF9" w:rsidP="00DB0024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Вариант 2. Принять проект постановления Кабинета Министров Кыргызской Республики</w:t>
      </w:r>
    </w:p>
    <w:p w:rsidR="00502867" w:rsidRPr="00350C29" w:rsidRDefault="00E76AF9" w:rsidP="00DB0024">
      <w:pPr>
        <w:pStyle w:val="21"/>
        <w:shd w:val="clear" w:color="auto" w:fill="auto"/>
        <w:spacing w:after="0" w:line="360" w:lineRule="auto"/>
        <w:ind w:right="40" w:firstLine="70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0C29">
        <w:rPr>
          <w:rFonts w:ascii="Times New Roman" w:hAnsi="Times New Roman"/>
          <w:sz w:val="28"/>
          <w:szCs w:val="28"/>
        </w:rPr>
        <w:tab/>
      </w:r>
      <w:proofErr w:type="gramStart"/>
      <w:r w:rsidR="00502867" w:rsidRPr="00350C29">
        <w:rPr>
          <w:rFonts w:ascii="Times New Roman" w:hAnsi="Times New Roman"/>
          <w:sz w:val="28"/>
          <w:szCs w:val="28"/>
        </w:rPr>
        <w:t xml:space="preserve">В целях обеспечения </w:t>
      </w:r>
      <w:r w:rsidR="00502867" w:rsidRPr="00350C29">
        <w:rPr>
          <w:rFonts w:ascii="Times New Roman" w:hAnsi="Times New Roman"/>
          <w:bCs/>
          <w:sz w:val="28"/>
          <w:szCs w:val="28"/>
          <w:lang w:eastAsia="ru-RU"/>
        </w:rPr>
        <w:t xml:space="preserve">продовольственной безопасности и восполнения номенклатурного запаса материальных ценностей в государственном материальном резерве, в соответствии с Законом Кыргызской Республики «О продовольственной безопасности Кыргызской Республики» необходимо установить </w:t>
      </w:r>
      <w:r w:rsidR="00502867" w:rsidRPr="00350C29">
        <w:rPr>
          <w:rFonts w:ascii="Times New Roman" w:hAnsi="Times New Roman"/>
          <w:sz w:val="28"/>
          <w:szCs w:val="28"/>
        </w:rPr>
        <w:t xml:space="preserve">ставку налога на добавленную стоимость в размере ноль (0) процентов по облагаемому импорту сахара-песка (коды ТН ВЭД ЕАЭС 1701) и растительного масла рафинированного (коды ТН ВЭД ЕАЭС 1512), импортируемых (ввозимых) Фондом </w:t>
      </w:r>
      <w:r w:rsidR="00502867" w:rsidRPr="00350C29">
        <w:rPr>
          <w:rFonts w:ascii="Times New Roman" w:hAnsi="Times New Roman"/>
          <w:bCs/>
          <w:sz w:val="28"/>
          <w:szCs w:val="28"/>
          <w:lang w:eastAsia="ru-RU"/>
        </w:rPr>
        <w:t>государственных</w:t>
      </w:r>
      <w:proofErr w:type="gramEnd"/>
      <w:r w:rsidR="00502867" w:rsidRPr="00350C29">
        <w:rPr>
          <w:rFonts w:ascii="Times New Roman" w:hAnsi="Times New Roman"/>
          <w:bCs/>
          <w:sz w:val="28"/>
          <w:szCs w:val="28"/>
          <w:lang w:eastAsia="ru-RU"/>
        </w:rPr>
        <w:t xml:space="preserve"> материальных резервов</w:t>
      </w:r>
      <w:r w:rsidR="00502867" w:rsidRPr="00350C29">
        <w:rPr>
          <w:rFonts w:ascii="Times New Roman" w:hAnsi="Times New Roman"/>
          <w:sz w:val="28"/>
          <w:szCs w:val="28"/>
        </w:rPr>
        <w:t>.</w:t>
      </w:r>
    </w:p>
    <w:p w:rsidR="00502867" w:rsidRPr="00350C29" w:rsidRDefault="00502867" w:rsidP="00DB0024">
      <w:pPr>
        <w:shd w:val="clear" w:color="auto" w:fill="FFFFFF"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C2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Необходимо </w:t>
      </w:r>
      <w:proofErr w:type="spellStart"/>
      <w:r w:rsidRPr="00350C29">
        <w:rPr>
          <w:rFonts w:ascii="Times New Roman" w:eastAsia="Calibri" w:hAnsi="Times New Roman" w:cs="Times New Roman"/>
          <w:sz w:val="28"/>
          <w:szCs w:val="28"/>
        </w:rPr>
        <w:t>приня</w:t>
      </w:r>
      <w:proofErr w:type="spellEnd"/>
      <w:r w:rsidRPr="00350C29">
        <w:rPr>
          <w:rFonts w:ascii="Times New Roman" w:eastAsia="Calibri" w:hAnsi="Times New Roman" w:cs="Times New Roman"/>
          <w:sz w:val="28"/>
          <w:szCs w:val="28"/>
          <w:lang w:val="ky-KG"/>
        </w:rPr>
        <w:t>ть</w:t>
      </w:r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 во внимание сложившуюся ситуацию, связанную с пандемией </w:t>
      </w:r>
      <w:proofErr w:type="spellStart"/>
      <w:r w:rsidRPr="00350C29"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, с аномальной засухой, что привело к недостатку поливной воды для сельскохозяйственных культур, а также </w:t>
      </w:r>
      <w:r w:rsidRPr="00350C2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резкому подорожанию на продовольственную группу товаров, в том числе масла растительного, муки пшеничной, сахара-песка, как в нашей стране, так и в соседних странах, являющимися основными </w:t>
      </w:r>
      <w:proofErr w:type="spellStart"/>
      <w:r w:rsidRPr="00350C29">
        <w:rPr>
          <w:rFonts w:ascii="Times New Roman" w:eastAsia="Calibri" w:hAnsi="Times New Roman" w:cs="Times New Roman"/>
          <w:sz w:val="28"/>
          <w:szCs w:val="28"/>
        </w:rPr>
        <w:t>импортерами</w:t>
      </w:r>
      <w:proofErr w:type="spellEnd"/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 основных групп продовольственных товаров. К повышению роста цен также повлиял экономический кризис по всему миру вызванный </w:t>
      </w:r>
      <w:proofErr w:type="spellStart"/>
      <w:r w:rsidRPr="00350C29"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 инфекцией «</w:t>
      </w:r>
      <w:r w:rsidRPr="00350C29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Pr="00350C29">
        <w:rPr>
          <w:rFonts w:ascii="Times New Roman" w:eastAsia="Calibri" w:hAnsi="Times New Roman" w:cs="Times New Roman"/>
          <w:sz w:val="28"/>
          <w:szCs w:val="28"/>
        </w:rPr>
        <w:t>-19».</w:t>
      </w:r>
    </w:p>
    <w:p w:rsidR="00502867" w:rsidRPr="00350C29" w:rsidRDefault="00502867" w:rsidP="00DB0024">
      <w:pPr>
        <w:shd w:val="clear" w:color="auto" w:fill="FFFFFF"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Анализ экономического развития соседних стран показывает, что цены на продовольственную группу товаров будут расти и дальше в ближайший год. Основные страны </w:t>
      </w:r>
      <w:proofErr w:type="spellStart"/>
      <w:r w:rsidRPr="00350C29">
        <w:rPr>
          <w:rFonts w:ascii="Times New Roman" w:eastAsia="Calibri" w:hAnsi="Times New Roman" w:cs="Times New Roman"/>
          <w:sz w:val="28"/>
          <w:szCs w:val="28"/>
        </w:rPr>
        <w:t>импортеры</w:t>
      </w:r>
      <w:proofErr w:type="spellEnd"/>
      <w:r w:rsidRPr="00350C29">
        <w:rPr>
          <w:rFonts w:ascii="Times New Roman" w:eastAsia="Calibri" w:hAnsi="Times New Roman" w:cs="Times New Roman"/>
          <w:sz w:val="28"/>
          <w:szCs w:val="28"/>
        </w:rPr>
        <w:t>, такие как Россия, Казахстан, Индия недополучили планируемый урожай в текущем году порядка 20-45 % в зависимости от сельскохозяйственных культур.</w:t>
      </w:r>
    </w:p>
    <w:p w:rsidR="00502867" w:rsidRPr="00350C29" w:rsidRDefault="00502867" w:rsidP="00DB0024">
      <w:pPr>
        <w:pStyle w:val="21"/>
        <w:shd w:val="clear" w:color="auto" w:fill="auto"/>
        <w:spacing w:after="0" w:line="360" w:lineRule="auto"/>
        <w:ind w:right="40" w:firstLine="70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50C29">
        <w:rPr>
          <w:rFonts w:ascii="Times New Roman" w:hAnsi="Times New Roman"/>
          <w:sz w:val="28"/>
          <w:szCs w:val="28"/>
        </w:rPr>
        <w:t xml:space="preserve">В целях обеспечения </w:t>
      </w:r>
      <w:r w:rsidRPr="00350C29">
        <w:rPr>
          <w:rFonts w:ascii="Times New Roman" w:hAnsi="Times New Roman"/>
          <w:bCs/>
          <w:sz w:val="28"/>
          <w:szCs w:val="28"/>
          <w:lang w:eastAsia="ru-RU"/>
        </w:rPr>
        <w:t>продовольственной безопасности и восполнения номенклатурного запаса материальных ценностей в государственном материальном резерве, в частности по</w:t>
      </w:r>
      <w:r w:rsidRPr="00350C29">
        <w:rPr>
          <w:rFonts w:ascii="Times New Roman" w:hAnsi="Times New Roman"/>
          <w:sz w:val="28"/>
          <w:szCs w:val="28"/>
        </w:rPr>
        <w:t xml:space="preserve"> закладке в государственный резерв, стабилизации рыночных цен на продовольственные товары, проведения интервенции на продовольственную группу товаров на внутреннем рынке, а также оказания поддержки социально-уязвимым слоя населения в виде гуманитарной помощи со стороны государства считаем не</w:t>
      </w:r>
      <w:r w:rsidR="008F6E7D" w:rsidRPr="00350C29">
        <w:rPr>
          <w:rFonts w:ascii="Times New Roman" w:hAnsi="Times New Roman"/>
          <w:sz w:val="28"/>
          <w:szCs w:val="28"/>
        </w:rPr>
        <w:t>обходимым продления срока ставки</w:t>
      </w:r>
      <w:r w:rsidRPr="00350C29">
        <w:rPr>
          <w:rFonts w:ascii="Times New Roman" w:hAnsi="Times New Roman"/>
          <w:sz w:val="28"/>
          <w:szCs w:val="28"/>
        </w:rPr>
        <w:t xml:space="preserve"> налога на добавленную стоимость</w:t>
      </w:r>
      <w:proofErr w:type="gramEnd"/>
      <w:r w:rsidRPr="00350C29">
        <w:rPr>
          <w:rFonts w:ascii="Times New Roman" w:hAnsi="Times New Roman"/>
          <w:sz w:val="28"/>
          <w:szCs w:val="28"/>
        </w:rPr>
        <w:t xml:space="preserve"> в размере ноль (0) процентов по облагаемому импорту сахара-песка (коды ТН ВЭД ЕАЭС 1701) и растительного масла рафинированного (коды ТН ВЭД ЕАЭС 1512), импортируемых (ввозимых) Фондом </w:t>
      </w:r>
      <w:r w:rsidRPr="00350C29">
        <w:rPr>
          <w:rFonts w:ascii="Times New Roman" w:hAnsi="Times New Roman"/>
          <w:bCs/>
          <w:sz w:val="28"/>
          <w:szCs w:val="28"/>
          <w:lang w:eastAsia="ru-RU"/>
        </w:rPr>
        <w:t>государственных материальных резервов</w:t>
      </w:r>
      <w:r w:rsidRPr="00350C29">
        <w:rPr>
          <w:rFonts w:ascii="Times New Roman" w:hAnsi="Times New Roman"/>
          <w:sz w:val="28"/>
          <w:szCs w:val="28"/>
        </w:rPr>
        <w:t>.</w:t>
      </w:r>
    </w:p>
    <w:p w:rsidR="00614B3D" w:rsidRPr="00350C29" w:rsidRDefault="00614B3D" w:rsidP="00614B3D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 xml:space="preserve">Вариант 3. </w:t>
      </w:r>
      <w:r w:rsidRPr="00350C29">
        <w:rPr>
          <w:rFonts w:ascii="Times New Roman" w:hAnsi="Times New Roman"/>
          <w:b/>
          <w:sz w:val="28"/>
          <w:szCs w:val="28"/>
        </w:rPr>
        <w:t>Разработка проекта Закона Кыргызской Республики «О в</w:t>
      </w:r>
      <w:r w:rsidRPr="00350C29">
        <w:rPr>
          <w:rFonts w:ascii="Times New Roman" w:hAnsi="Times New Roman" w:cs="Times New Roman"/>
          <w:b/>
          <w:sz w:val="28"/>
          <w:szCs w:val="28"/>
        </w:rPr>
        <w:t>несени</w:t>
      </w:r>
      <w:r w:rsidRPr="00350C29">
        <w:rPr>
          <w:rFonts w:ascii="Times New Roman" w:hAnsi="Times New Roman"/>
          <w:b/>
          <w:sz w:val="28"/>
          <w:szCs w:val="28"/>
        </w:rPr>
        <w:t>и</w:t>
      </w:r>
      <w:r w:rsidRPr="00350C29">
        <w:rPr>
          <w:rFonts w:ascii="Times New Roman" w:hAnsi="Times New Roman" w:cs="Times New Roman"/>
          <w:b/>
          <w:sz w:val="28"/>
          <w:szCs w:val="28"/>
        </w:rPr>
        <w:t xml:space="preserve"> изменений в Налоговый кодекс Кыргызской Республики</w:t>
      </w:r>
      <w:r w:rsidRPr="00350C29">
        <w:rPr>
          <w:rFonts w:ascii="Times New Roman" w:hAnsi="Times New Roman"/>
          <w:b/>
          <w:sz w:val="28"/>
          <w:szCs w:val="28"/>
        </w:rPr>
        <w:t>»</w:t>
      </w:r>
      <w:r w:rsidRPr="0035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B3D" w:rsidRPr="00350C29" w:rsidRDefault="00614B3D" w:rsidP="00084C12">
      <w:pPr>
        <w:pStyle w:val="a4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C29">
        <w:rPr>
          <w:rFonts w:ascii="Times New Roman" w:hAnsi="Times New Roman"/>
          <w:sz w:val="28"/>
          <w:szCs w:val="28"/>
        </w:rPr>
        <w:t xml:space="preserve">Разработка </w:t>
      </w:r>
      <w:r w:rsidR="00134044" w:rsidRPr="00350C29">
        <w:rPr>
          <w:rFonts w:ascii="Times New Roman" w:hAnsi="Times New Roman"/>
          <w:sz w:val="28"/>
          <w:szCs w:val="28"/>
        </w:rPr>
        <w:t xml:space="preserve">и принятие </w:t>
      </w:r>
      <w:r w:rsidRPr="00350C29">
        <w:rPr>
          <w:rFonts w:ascii="Times New Roman" w:hAnsi="Times New Roman"/>
          <w:sz w:val="28"/>
          <w:szCs w:val="28"/>
        </w:rPr>
        <w:t>проекта Закона Кыргызской Республики «О в</w:t>
      </w:r>
      <w:r w:rsidRPr="00350C29">
        <w:rPr>
          <w:rFonts w:ascii="Times New Roman" w:hAnsi="Times New Roman" w:cs="Times New Roman"/>
          <w:sz w:val="28"/>
          <w:szCs w:val="28"/>
        </w:rPr>
        <w:t>несени</w:t>
      </w:r>
      <w:r w:rsidRPr="00350C29">
        <w:rPr>
          <w:rFonts w:ascii="Times New Roman" w:hAnsi="Times New Roman"/>
          <w:sz w:val="28"/>
          <w:szCs w:val="28"/>
        </w:rPr>
        <w:t>и</w:t>
      </w:r>
      <w:r w:rsidRPr="00350C29">
        <w:rPr>
          <w:rFonts w:ascii="Times New Roman" w:hAnsi="Times New Roman" w:cs="Times New Roman"/>
          <w:sz w:val="28"/>
          <w:szCs w:val="28"/>
        </w:rPr>
        <w:t xml:space="preserve"> изменений в Налоговый кодекс Кыргызской Республики</w:t>
      </w:r>
      <w:r w:rsidRPr="00350C29">
        <w:rPr>
          <w:rFonts w:ascii="Times New Roman" w:hAnsi="Times New Roman"/>
          <w:sz w:val="28"/>
          <w:szCs w:val="28"/>
        </w:rPr>
        <w:t>»</w:t>
      </w:r>
      <w:r w:rsidR="008F6E7D" w:rsidRPr="00350C29">
        <w:rPr>
          <w:rFonts w:ascii="Times New Roman" w:hAnsi="Times New Roman"/>
          <w:sz w:val="28"/>
          <w:szCs w:val="28"/>
        </w:rPr>
        <w:t>,</w:t>
      </w:r>
      <w:r w:rsidRPr="00350C29">
        <w:rPr>
          <w:rFonts w:ascii="Times New Roman" w:hAnsi="Times New Roman" w:cs="Times New Roman"/>
          <w:sz w:val="28"/>
          <w:szCs w:val="28"/>
        </w:rPr>
        <w:t xml:space="preserve"> предусматривающее</w:t>
      </w:r>
      <w:r w:rsidRPr="00350C29">
        <w:rPr>
          <w:rFonts w:ascii="Times New Roman" w:hAnsi="Times New Roman"/>
          <w:sz w:val="28"/>
          <w:szCs w:val="28"/>
        </w:rPr>
        <w:t xml:space="preserve"> </w:t>
      </w:r>
      <w:r w:rsidRPr="00350C29">
        <w:rPr>
          <w:rFonts w:ascii="Times New Roman" w:hAnsi="Times New Roman" w:cs="Times New Roman"/>
          <w:sz w:val="28"/>
          <w:szCs w:val="28"/>
        </w:rPr>
        <w:t xml:space="preserve">освобождение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Фонда Государственных материальных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резервов при Министерстве чрезвычайных ситуаций Кыргызской Республики</w:t>
      </w:r>
      <w:r w:rsidRPr="00350C29">
        <w:rPr>
          <w:rFonts w:ascii="Times New Roman" w:hAnsi="Times New Roman" w:cs="Times New Roman"/>
          <w:sz w:val="28"/>
          <w:szCs w:val="28"/>
        </w:rPr>
        <w:t xml:space="preserve"> от уплат НДС </w:t>
      </w:r>
      <w:r w:rsidRPr="00350C29">
        <w:rPr>
          <w:rFonts w:ascii="Times New Roman" w:hAnsi="Times New Roman"/>
          <w:sz w:val="28"/>
          <w:szCs w:val="28"/>
        </w:rPr>
        <w:t xml:space="preserve">по облагаемому импорту сахара-песка (коды ТН ВЭД ЕАЭС 1701) и растительного масла рафинированного (коды ТН ВЭД ЕАЭС 1512), </w:t>
      </w:r>
      <w:r w:rsidR="00134044" w:rsidRPr="00350C29">
        <w:rPr>
          <w:rFonts w:ascii="Times New Roman" w:hAnsi="Times New Roman"/>
          <w:bCs/>
          <w:sz w:val="28"/>
          <w:szCs w:val="28"/>
          <w:lang w:eastAsia="ru-RU"/>
        </w:rPr>
        <w:t>в настоящее время</w:t>
      </w:r>
      <w:r w:rsidR="00084C12" w:rsidRPr="00350C29">
        <w:rPr>
          <w:rFonts w:ascii="Times New Roman" w:hAnsi="Times New Roman"/>
          <w:bCs/>
          <w:sz w:val="28"/>
          <w:szCs w:val="28"/>
          <w:lang w:eastAsia="ru-RU"/>
        </w:rPr>
        <w:t xml:space="preserve"> не предоставляется возможным</w:t>
      </w:r>
      <w:r w:rsidR="00134044" w:rsidRPr="00350C29">
        <w:rPr>
          <w:rFonts w:ascii="Times New Roman" w:hAnsi="Times New Roman"/>
          <w:bCs/>
          <w:sz w:val="28"/>
          <w:szCs w:val="28"/>
          <w:lang w:eastAsia="ru-RU"/>
        </w:rPr>
        <w:t>, в связи с длительным процессом согласования</w:t>
      </w:r>
      <w:proofErr w:type="gramEnd"/>
      <w:r w:rsidR="00134044" w:rsidRPr="00350C29">
        <w:rPr>
          <w:rFonts w:ascii="Times New Roman" w:hAnsi="Times New Roman"/>
          <w:bCs/>
          <w:sz w:val="28"/>
          <w:szCs w:val="28"/>
          <w:lang w:eastAsia="ru-RU"/>
        </w:rPr>
        <w:t xml:space="preserve"> с министерствами и ведомствами, а также </w:t>
      </w:r>
      <w:r w:rsidR="00084C12" w:rsidRPr="00350C29">
        <w:rPr>
          <w:rFonts w:ascii="Times New Roman" w:hAnsi="Times New Roman"/>
          <w:bCs/>
          <w:sz w:val="28"/>
          <w:szCs w:val="28"/>
          <w:lang w:eastAsia="ru-RU"/>
        </w:rPr>
        <w:t xml:space="preserve">с вступлением в силу </w:t>
      </w:r>
      <w:r w:rsidR="00084C12" w:rsidRPr="00350C29">
        <w:rPr>
          <w:rFonts w:ascii="Times New Roman" w:hAnsi="Times New Roman" w:cs="Times New Roman"/>
          <w:sz w:val="28"/>
          <w:szCs w:val="28"/>
        </w:rPr>
        <w:t>с 1 января 2022 года</w:t>
      </w:r>
      <w:r w:rsidR="00084C12" w:rsidRPr="00350C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4044" w:rsidRPr="00350C29">
        <w:rPr>
          <w:rFonts w:ascii="Times New Roman" w:hAnsi="Times New Roman" w:cs="Times New Roman"/>
          <w:bCs/>
          <w:sz w:val="28"/>
          <w:szCs w:val="28"/>
        </w:rPr>
        <w:t>проект</w:t>
      </w:r>
      <w:r w:rsidR="00084C12" w:rsidRPr="00350C29">
        <w:rPr>
          <w:rFonts w:ascii="Times New Roman" w:hAnsi="Times New Roman" w:cs="Times New Roman"/>
          <w:bCs/>
          <w:sz w:val="28"/>
          <w:szCs w:val="28"/>
        </w:rPr>
        <w:t>а</w:t>
      </w:r>
      <w:r w:rsidR="00134044" w:rsidRPr="00350C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4044" w:rsidRPr="00350C29">
        <w:rPr>
          <w:rFonts w:ascii="Times New Roman" w:hAnsi="Times New Roman" w:cs="Times New Roman"/>
          <w:sz w:val="28"/>
          <w:szCs w:val="28"/>
        </w:rPr>
        <w:t>новой редакции Налогового кодекса Кыргызской</w:t>
      </w:r>
      <w:r w:rsidR="008F6E7D" w:rsidRPr="00350C29">
        <w:rPr>
          <w:rFonts w:ascii="Times New Roman" w:hAnsi="Times New Roman" w:cs="Times New Roman"/>
          <w:sz w:val="28"/>
          <w:szCs w:val="28"/>
        </w:rPr>
        <w:t xml:space="preserve"> Республики.</w:t>
      </w:r>
      <w:r w:rsidR="00134044" w:rsidRPr="0035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C12" w:rsidRPr="00350C29" w:rsidRDefault="00084C12" w:rsidP="00084C1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Cs/>
          <w:sz w:val="28"/>
          <w:szCs w:val="28"/>
        </w:rPr>
        <w:t xml:space="preserve">В связи с чем, в настоящее время наиболее приемлемым является вариант 2 </w:t>
      </w:r>
      <w:r w:rsidRPr="00350C29">
        <w:rPr>
          <w:rFonts w:ascii="Times New Roman" w:hAnsi="Times New Roman" w:cs="Times New Roman"/>
          <w:sz w:val="28"/>
          <w:szCs w:val="28"/>
        </w:rPr>
        <w:t>решения проблемы.</w:t>
      </w:r>
    </w:p>
    <w:p w:rsidR="00F91CC8" w:rsidRPr="00350C29" w:rsidRDefault="00F91CC8" w:rsidP="00DB0024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C29">
        <w:rPr>
          <w:rFonts w:ascii="Times New Roman" w:hAnsi="Times New Roman" w:cs="Times New Roman"/>
          <w:sz w:val="28"/>
          <w:szCs w:val="28"/>
        </w:rPr>
        <w:tab/>
      </w:r>
      <w:r w:rsidRPr="00350C29">
        <w:rPr>
          <w:rFonts w:ascii="Times New Roman" w:hAnsi="Times New Roman" w:cs="Times New Roman"/>
          <w:sz w:val="28"/>
          <w:szCs w:val="28"/>
        </w:rPr>
        <w:tab/>
      </w:r>
      <w:r w:rsidRPr="00350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F91CC8" w:rsidRPr="00350C29" w:rsidRDefault="00F91CC8" w:rsidP="00DB0024">
      <w:pPr>
        <w:tabs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обозначенного проекта социальных, экономических, правовых, правозащитных, гендерных, экологических, коррупционных последствий за собой не </w:t>
      </w:r>
      <w:proofErr w:type="spellStart"/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повлечет</w:t>
      </w:r>
      <w:proofErr w:type="spellEnd"/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20F" w:rsidRPr="00350C29" w:rsidRDefault="0018732E" w:rsidP="00DB0024">
      <w:pPr>
        <w:tabs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необходимо отметить, что по данным Государственной налоговой службы при Министерстве финансов Кыргызской Республики с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  вступления в силу выше обозначенног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C29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Фондом Государственных материальных резервов при Министерстве чрезвычайных ситуаций Кыргызской Республики 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2021 год 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осуществлён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ввоз товаро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278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уплачен НДС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33,4 млн. сом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следовательно,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пролонгация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</w:t>
      </w:r>
      <w:proofErr w:type="gramEnd"/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 сохранении указанных объёмов 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</w:t>
      </w:r>
      <w:r w:rsidR="003F120F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оценочно </w:t>
      </w:r>
      <w:r w:rsidR="00614B3D"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составят 33,4 млн. сом</w:t>
      </w:r>
      <w:r w:rsidRPr="00350C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1CC8" w:rsidRPr="00350C29" w:rsidRDefault="00F91CC8" w:rsidP="00DB0024">
      <w:pPr>
        <w:tabs>
          <w:tab w:val="left" w:pos="709"/>
          <w:tab w:val="left" w:pos="851"/>
        </w:tabs>
        <w:spacing w:after="0" w:line="36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0C29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E76AF9" w:rsidRPr="00350C29" w:rsidRDefault="00E76AF9" w:rsidP="00DB00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со </w:t>
      </w:r>
      <w:proofErr w:type="spellStart"/>
      <w:r w:rsidRPr="00350C29">
        <w:rPr>
          <w:rFonts w:ascii="Times New Roman" w:hAnsi="Times New Roman" w:cs="Times New Roman"/>
          <w:sz w:val="28"/>
          <w:szCs w:val="28"/>
          <w:lang w:val="x-none"/>
        </w:rPr>
        <w:t>статьей</w:t>
      </w:r>
      <w:proofErr w:type="spellEnd"/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22 Закона Кыргызской Республики </w:t>
      </w:r>
      <w:r w:rsidR="003F120F" w:rsidRPr="00350C29">
        <w:rPr>
          <w:rFonts w:ascii="Times New Roman" w:hAnsi="Times New Roman" w:cs="Times New Roman"/>
          <w:sz w:val="28"/>
          <w:szCs w:val="28"/>
        </w:rPr>
        <w:t>«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t>О нормативных правовых актах Кыргызской Республики</w:t>
      </w:r>
      <w:r w:rsidR="003F120F" w:rsidRPr="00350C29">
        <w:rPr>
          <w:rFonts w:ascii="Times New Roman" w:hAnsi="Times New Roman" w:cs="Times New Roman"/>
          <w:sz w:val="28"/>
          <w:szCs w:val="28"/>
        </w:rPr>
        <w:t>»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данный проект постановления </w:t>
      </w:r>
      <w:r w:rsidRPr="00350C2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Кыргызской Республики был </w:t>
      </w:r>
      <w:proofErr w:type="spellStart"/>
      <w:r w:rsidRPr="00350C29">
        <w:rPr>
          <w:rFonts w:ascii="Times New Roman" w:hAnsi="Times New Roman" w:cs="Times New Roman"/>
          <w:sz w:val="28"/>
          <w:szCs w:val="28"/>
          <w:lang w:val="x-none"/>
        </w:rPr>
        <w:t>размещен</w:t>
      </w:r>
      <w:proofErr w:type="spellEnd"/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на официальном сайте </w:t>
      </w:r>
      <w:r w:rsidRPr="00350C29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Кыргызской Республики, для прохождения процедуры общественного обсуждения. По 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lastRenderedPageBreak/>
        <w:t>результатам общественного обсуждения предложений и замечаний не поступило.</w:t>
      </w:r>
    </w:p>
    <w:p w:rsidR="00E76AF9" w:rsidRPr="00350C29" w:rsidRDefault="00E76AF9" w:rsidP="00DB002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C29">
        <w:rPr>
          <w:rFonts w:ascii="Times New Roman" w:hAnsi="Times New Roman" w:cs="Times New Roman"/>
          <w:sz w:val="28"/>
          <w:szCs w:val="28"/>
          <w:lang w:val="x-none"/>
        </w:rPr>
        <w:t>Также, в соответствии с распоряжением Правительства Кыргызской Республики от 17 августа 2020 года №</w:t>
      </w:r>
      <w:r w:rsidRPr="00350C29">
        <w:rPr>
          <w:rFonts w:ascii="Times New Roman" w:hAnsi="Times New Roman" w:cs="Times New Roman"/>
          <w:sz w:val="28"/>
          <w:szCs w:val="28"/>
        </w:rPr>
        <w:t xml:space="preserve"> 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t>277-р данный проект постановления Кабинета Министров Кыргызской Р</w:t>
      </w:r>
      <w:bookmarkStart w:id="1" w:name="_GoBack"/>
      <w:bookmarkEnd w:id="1"/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еспублики </w:t>
      </w:r>
      <w:r w:rsidRPr="00350C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C29">
        <w:rPr>
          <w:rFonts w:ascii="Times New Roman" w:hAnsi="Times New Roman" w:cs="Times New Roman"/>
          <w:sz w:val="28"/>
          <w:szCs w:val="28"/>
          <w:lang w:val="x-none"/>
        </w:rPr>
        <w:t>размещен</w:t>
      </w:r>
      <w:proofErr w:type="spellEnd"/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="00E515D0" w:rsidRPr="00E515D0">
        <w:rPr>
          <w:rFonts w:ascii="Times New Roman" w:hAnsi="Times New Roman" w:cs="Times New Roman"/>
          <w:sz w:val="28"/>
          <w:szCs w:val="28"/>
          <w:highlight w:val="yellow"/>
        </w:rPr>
        <w:t>30 декабря 2021 года</w:t>
      </w:r>
      <w:r w:rsidR="00E515D0">
        <w:rPr>
          <w:rFonts w:ascii="Times New Roman" w:hAnsi="Times New Roman" w:cs="Times New Roman"/>
          <w:sz w:val="28"/>
          <w:szCs w:val="28"/>
        </w:rPr>
        <w:t xml:space="preserve"> </w:t>
      </w:r>
      <w:r w:rsidRPr="00350C29">
        <w:rPr>
          <w:rFonts w:ascii="Times New Roman" w:hAnsi="Times New Roman" w:cs="Times New Roman"/>
          <w:sz w:val="28"/>
          <w:szCs w:val="28"/>
          <w:lang w:val="x-none"/>
        </w:rPr>
        <w:t>на Едином портале общественного обсуждения проектов нормативных правовых актов (</w:t>
      </w:r>
      <w:hyperlink r:id="rId6" w:history="1">
        <w:r w:rsidRPr="00350C29">
          <w:rPr>
            <w:rFonts w:ascii="Times New Roman" w:hAnsi="Times New Roman" w:cs="Times New Roman"/>
            <w:sz w:val="28"/>
            <w:szCs w:val="28"/>
            <w:u w:val="single"/>
            <w:lang w:val="x-none"/>
          </w:rPr>
          <w:t>http://koomtalkuu.gov.kg)</w:t>
        </w:r>
        <w:r w:rsidRPr="00350C29">
          <w:rPr>
            <w:rFonts w:ascii="Times New Roman" w:hAnsi="Times New Roman" w:cs="Times New Roman"/>
            <w:sz w:val="28"/>
            <w:szCs w:val="28"/>
            <w:lang w:val="x-none"/>
          </w:rPr>
          <w:t>.</w:t>
        </w:r>
      </w:hyperlink>
      <w:r w:rsidRPr="00350C2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350C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CC8" w:rsidRPr="00350C29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0C29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F91CC8" w:rsidRPr="00350C29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350C29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350C29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F91CC8" w:rsidRPr="00350C29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50C29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F91CC8" w:rsidRPr="00350C29" w:rsidRDefault="00F91CC8" w:rsidP="00DB002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0C29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91CC8" w:rsidRPr="00350C29" w:rsidRDefault="00F91CC8" w:rsidP="00DB002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F91CC8" w:rsidRPr="00350C29" w:rsidRDefault="00F91CC8" w:rsidP="00DB00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C29">
        <w:rPr>
          <w:rFonts w:ascii="Times New Roman" w:hAnsi="Times New Roman" w:cs="Times New Roman"/>
          <w:sz w:val="28"/>
          <w:szCs w:val="28"/>
        </w:rPr>
        <w:t xml:space="preserve"> К предлагаемому проекту постановления проведение анализа регулятивного воздействия (АРВ) не требуется. </w:t>
      </w:r>
    </w:p>
    <w:p w:rsidR="00DB0024" w:rsidRPr="00350C29" w:rsidRDefault="00DB0024" w:rsidP="00D313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C29">
        <w:rPr>
          <w:rFonts w:ascii="Times New Roman" w:hAnsi="Times New Roman" w:cs="Times New Roman"/>
          <w:sz w:val="28"/>
          <w:szCs w:val="28"/>
        </w:rPr>
        <w:t xml:space="preserve">В связи с вышеизложенным, вносится на рассмотрение проект </w:t>
      </w:r>
      <w:r w:rsidR="00D313B4" w:rsidRPr="00350C29">
        <w:rPr>
          <w:rFonts w:ascii="Times New Roman" w:hAnsi="Times New Roman" w:cs="Times New Roman"/>
          <w:sz w:val="28"/>
          <w:szCs w:val="28"/>
        </w:rPr>
        <w:t>постановления Кабинета Министров Кыргызской Республики «О внесении изменений в постановление Правительства Кыргызской Республики  «О товарах, облагаемых налогом на добавленную стоимость по ставке ноль (0) процентов, применяемых в целях стабилизации рыночных цен на продовольственные товары» от 30 апреля 2021 года № 176</w:t>
      </w:r>
      <w:r w:rsidRPr="00350C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91CC8" w:rsidRPr="00350C29" w:rsidRDefault="00F91CC8" w:rsidP="00DB00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2D79" w:rsidRPr="00350C29" w:rsidRDefault="00233375" w:rsidP="00112D7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0C29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350C2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экономики и коммерции </w:t>
      </w:r>
    </w:p>
    <w:p w:rsidR="00441CD6" w:rsidRPr="00350C29" w:rsidRDefault="00233375" w:rsidP="00112D7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50C29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Pr="00350C29">
        <w:rPr>
          <w:rFonts w:ascii="Times New Roman" w:hAnsi="Times New Roman" w:cs="Times New Roman"/>
          <w:b/>
          <w:sz w:val="28"/>
          <w:szCs w:val="28"/>
        </w:rPr>
        <w:tab/>
      </w:r>
      <w:r w:rsidRPr="00350C29">
        <w:rPr>
          <w:rFonts w:ascii="Times New Roman" w:hAnsi="Times New Roman" w:cs="Times New Roman"/>
          <w:b/>
          <w:sz w:val="28"/>
          <w:szCs w:val="28"/>
        </w:rPr>
        <w:tab/>
      </w:r>
      <w:r w:rsidRPr="00350C29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</w:t>
      </w:r>
      <w:proofErr w:type="spellStart"/>
      <w:r w:rsidRPr="00350C29"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sectPr w:rsidR="00441CD6" w:rsidRPr="00350C29" w:rsidSect="00D2721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CC8"/>
    <w:rsid w:val="0004036E"/>
    <w:rsid w:val="00084C12"/>
    <w:rsid w:val="00112D79"/>
    <w:rsid w:val="00134044"/>
    <w:rsid w:val="00141F60"/>
    <w:rsid w:val="0018732E"/>
    <w:rsid w:val="001B739E"/>
    <w:rsid w:val="001D70A4"/>
    <w:rsid w:val="00233375"/>
    <w:rsid w:val="0025011F"/>
    <w:rsid w:val="00350C29"/>
    <w:rsid w:val="003F120F"/>
    <w:rsid w:val="00441CD6"/>
    <w:rsid w:val="004B1D6C"/>
    <w:rsid w:val="004B43D5"/>
    <w:rsid w:val="004C30A8"/>
    <w:rsid w:val="004F61AC"/>
    <w:rsid w:val="00502867"/>
    <w:rsid w:val="00595A07"/>
    <w:rsid w:val="00614B3D"/>
    <w:rsid w:val="0064374A"/>
    <w:rsid w:val="006A103B"/>
    <w:rsid w:val="006B5B20"/>
    <w:rsid w:val="006E5569"/>
    <w:rsid w:val="006F3F1F"/>
    <w:rsid w:val="006F721F"/>
    <w:rsid w:val="007630E7"/>
    <w:rsid w:val="007B0DAF"/>
    <w:rsid w:val="007F3CAC"/>
    <w:rsid w:val="00864A51"/>
    <w:rsid w:val="008F6E7D"/>
    <w:rsid w:val="0091213C"/>
    <w:rsid w:val="00956B0D"/>
    <w:rsid w:val="00AE0AC3"/>
    <w:rsid w:val="00B6018B"/>
    <w:rsid w:val="00C45976"/>
    <w:rsid w:val="00CA235D"/>
    <w:rsid w:val="00D24A99"/>
    <w:rsid w:val="00D313B4"/>
    <w:rsid w:val="00D3390A"/>
    <w:rsid w:val="00DB0024"/>
    <w:rsid w:val="00DB4673"/>
    <w:rsid w:val="00E515D0"/>
    <w:rsid w:val="00E76AF9"/>
    <w:rsid w:val="00EA68B6"/>
    <w:rsid w:val="00F35E0D"/>
    <w:rsid w:val="00F91CC8"/>
    <w:rsid w:val="00FC39F8"/>
    <w:rsid w:val="00FC5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C8"/>
  </w:style>
  <w:style w:type="paragraph" w:styleId="1">
    <w:name w:val="heading 1"/>
    <w:basedOn w:val="a"/>
    <w:next w:val="a"/>
    <w:link w:val="10"/>
    <w:uiPriority w:val="9"/>
    <w:qFormat/>
    <w:rsid w:val="00F91C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C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kNazvanie">
    <w:name w:val="_Название (tkNazvanie)"/>
    <w:basedOn w:val="a"/>
    <w:rsid w:val="00F91C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91CC8"/>
    <w:rPr>
      <w:color w:val="0563C1" w:themeColor="hyperlink"/>
      <w:u w:val="single"/>
    </w:rPr>
  </w:style>
  <w:style w:type="paragraph" w:styleId="a4">
    <w:name w:val="No Spacing"/>
    <w:uiPriority w:val="1"/>
    <w:qFormat/>
    <w:rsid w:val="00F91CC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F91CC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1CC8"/>
    <w:pPr>
      <w:widowControl w:val="0"/>
      <w:shd w:val="clear" w:color="auto" w:fill="FFFFFF"/>
      <w:spacing w:before="720" w:after="0"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9121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rsid w:val="009121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rsid w:val="0091213C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7F3C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33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375"/>
  </w:style>
  <w:style w:type="character" w:customStyle="1" w:styleId="a7">
    <w:name w:val="Основной текст_"/>
    <w:basedOn w:val="a0"/>
    <w:link w:val="21"/>
    <w:locked/>
    <w:rsid w:val="00502867"/>
    <w:rPr>
      <w:rFonts w:eastAsia="Times New Roman" w:cs="Times New Roman"/>
      <w:spacing w:val="4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7"/>
    <w:rsid w:val="00502867"/>
    <w:pPr>
      <w:widowControl w:val="0"/>
      <w:shd w:val="clear" w:color="auto" w:fill="FFFFFF"/>
      <w:spacing w:after="120" w:line="0" w:lineRule="atLeast"/>
      <w:jc w:val="right"/>
    </w:pPr>
    <w:rPr>
      <w:rFonts w:eastAsia="Times New Roman" w:cs="Times New Roman"/>
      <w:spacing w:val="4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04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03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C8"/>
  </w:style>
  <w:style w:type="paragraph" w:styleId="1">
    <w:name w:val="heading 1"/>
    <w:basedOn w:val="a"/>
    <w:next w:val="a"/>
    <w:link w:val="10"/>
    <w:uiPriority w:val="9"/>
    <w:qFormat/>
    <w:rsid w:val="00F91C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CC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kNazvanie">
    <w:name w:val="_Название (tkNazvanie)"/>
    <w:basedOn w:val="a"/>
    <w:rsid w:val="00F91CC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91CC8"/>
    <w:rPr>
      <w:color w:val="0563C1" w:themeColor="hyperlink"/>
      <w:u w:val="single"/>
    </w:rPr>
  </w:style>
  <w:style w:type="paragraph" w:styleId="a4">
    <w:name w:val="No Spacing"/>
    <w:uiPriority w:val="1"/>
    <w:qFormat/>
    <w:rsid w:val="00F91CC8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F91CC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1CC8"/>
    <w:pPr>
      <w:widowControl w:val="0"/>
      <w:shd w:val="clear" w:color="auto" w:fill="FFFFFF"/>
      <w:spacing w:before="720" w:after="0" w:line="36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9121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rsid w:val="009121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0">
    <w:name w:val="Основной текст (5)"/>
    <w:basedOn w:val="a"/>
    <w:link w:val="5"/>
    <w:rsid w:val="0091213C"/>
    <w:pPr>
      <w:widowControl w:val="0"/>
      <w:shd w:val="clear" w:color="auto" w:fill="FFFFFF"/>
      <w:spacing w:after="60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kTekst">
    <w:name w:val="_Текст обычный (tkTekst)"/>
    <w:basedOn w:val="a"/>
    <w:rsid w:val="007F3C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33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375"/>
  </w:style>
  <w:style w:type="character" w:customStyle="1" w:styleId="a7">
    <w:name w:val="Основной текст_"/>
    <w:basedOn w:val="a0"/>
    <w:link w:val="21"/>
    <w:locked/>
    <w:rsid w:val="00502867"/>
    <w:rPr>
      <w:rFonts w:eastAsia="Times New Roman" w:cs="Times New Roman"/>
      <w:spacing w:val="4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7"/>
    <w:rsid w:val="00502867"/>
    <w:pPr>
      <w:widowControl w:val="0"/>
      <w:shd w:val="clear" w:color="auto" w:fill="FFFFFF"/>
      <w:spacing w:after="120" w:line="0" w:lineRule="atLeast"/>
      <w:jc w:val="right"/>
    </w:pPr>
    <w:rPr>
      <w:rFonts w:eastAsia="Times New Roman" w:cs="Times New Roman"/>
      <w:spacing w:val="4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040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03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_&#26625;&#29696;&#29696;&#28672;&#14848;&#12032;&#12032;&#27392;&#28416;&#28416;&#27904;&#29696;&#24832;&#27648;&#27392;&#29952;&#29952;&#11776;&#26368;&#28416;&#30208;&#11776;&#27392;&#26368;&#10496;&#11776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94E9D-A2E0-47E8-844D-D23A6C5B2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7</Pages>
  <Words>1769</Words>
  <Characters>10088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Турдукожоева</dc:creator>
  <cp:keywords/>
  <dc:description/>
  <cp:lastModifiedBy>Назира БНЖ. Бегматова</cp:lastModifiedBy>
  <cp:revision>33</cp:revision>
  <cp:lastPrinted>2021-12-24T07:40:00Z</cp:lastPrinted>
  <dcterms:created xsi:type="dcterms:W3CDTF">2021-08-06T05:06:00Z</dcterms:created>
  <dcterms:modified xsi:type="dcterms:W3CDTF">2021-12-30T10:39:00Z</dcterms:modified>
</cp:coreProperties>
</file>